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u w:val="single"/>
        </w:rPr>
      </w:pPr>
      <w:r>
        <w:rPr>
          <w:sz w:val="32"/>
          <w:szCs w:val="32"/>
          <w:u w:val="single"/>
          <w:rtl w:val="0"/>
          <w:lang w:val="en-US"/>
        </w:rPr>
        <w:t>Rhetorical Situation Worksheet</w:t>
      </w:r>
    </w:p>
    <w:p>
      <w:pPr>
        <w:pStyle w:val="Normal.0"/>
      </w:pPr>
    </w:p>
    <w:p>
      <w:pPr>
        <w:pStyle w:val="Normal.0"/>
      </w:pPr>
      <w:r>
        <w:rPr>
          <w:b w:val="1"/>
          <w:bCs w:val="1"/>
          <w:rtl w:val="0"/>
          <w:lang w:val="en-US"/>
        </w:rPr>
        <w:t>Your name</w:t>
      </w:r>
      <w:r>
        <w:rPr>
          <w:rtl w:val="0"/>
          <w:lang w:val="en-US"/>
        </w:rPr>
        <w:t xml:space="preserve">: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2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Jordan Quishpe</w:t>
            </w:r>
          </w:p>
        </w:tc>
      </w:tr>
    </w:tbl>
    <w:p>
      <w:pPr>
        <w:pStyle w:val="Normal.0"/>
        <w:widowControl w:val="0"/>
      </w:pPr>
    </w:p>
    <w:p>
      <w:pPr>
        <w:pStyle w:val="Normal.0"/>
      </w:pPr>
    </w:p>
    <w:p>
      <w:pPr>
        <w:pStyle w:val="Normal.0"/>
      </w:pPr>
      <w:r>
        <w:rPr>
          <w:rtl w:val="0"/>
          <w:lang w:val="en-US"/>
        </w:rPr>
        <w:t>Completing this worksheet may take more time than you think. It</w:t>
      </w:r>
      <w:r>
        <w:rPr>
          <w:rtl w:val="0"/>
          <w:lang w:val="en-US"/>
        </w:rPr>
        <w:t>’</w:t>
      </w:r>
      <w:r>
        <w:rPr>
          <w:rtl w:val="0"/>
          <w:lang w:val="en-US"/>
        </w:rPr>
        <w:t xml:space="preserve">s worth the time. The information you gather will help you later when writing up assignments. But more importantly, the process of addressing each of the questions below will slowly work to change </w:t>
      </w:r>
      <w:r>
        <w:rPr>
          <w:i w:val="1"/>
          <w:iCs w:val="1"/>
          <w:rtl w:val="0"/>
          <w:lang w:val="en-US"/>
        </w:rPr>
        <w:t>how</w:t>
      </w:r>
      <w:r>
        <w:rPr>
          <w:rtl w:val="0"/>
          <w:lang w:val="en-US"/>
        </w:rPr>
        <w:t xml:space="preserve"> you read texts. Keep in mind that some answers will not be obvious or even observable in the text, and so you may have to do some critical thinking and, at times, even some online research. Use full sentences. Take as much space as you need.</w:t>
      </w:r>
    </w:p>
    <w:p>
      <w:pPr>
        <w:pStyle w:val="Normal.0"/>
      </w:pPr>
    </w:p>
    <w:p>
      <w:pPr>
        <w:pStyle w:val="Normal.0"/>
      </w:pPr>
      <w:r>
        <w:rPr>
          <w:b w:val="1"/>
          <w:bCs w:val="1"/>
          <w:rtl w:val="0"/>
          <w:lang w:val="en-US"/>
        </w:rPr>
        <w:t>Context &amp; Exigence</w:t>
      </w:r>
      <w:r>
        <w:rPr>
          <w:rtl w:val="0"/>
          <w:lang w:val="en-US"/>
        </w:rPr>
        <w:t xml:space="preserve">: What topic/conversation is this text responding to? What year is the text published? What is the exigence--that is, what motivating occasion/issue/concern prompted the writing? The motivating occasion could be a current or historical event, a crisis, pending legislation, a recently published alternative view, or another ongoing problem.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This is talking about accents and how he overcame the language barrier. This text was published in 2016. This was written by the author in order for him to show his experience and talk about it.</w:t>
            </w:r>
            <w:r>
              <w:rPr>
                <w:shd w:val="nil" w:color="auto" w:fill="auto"/>
                <w:lang w:val="en-US"/>
              </w:rPr>
            </w:r>
          </w:p>
        </w:tc>
      </w:tr>
    </w:tbl>
    <w:p>
      <w:pPr>
        <w:pStyle w:val="Normal.0"/>
        <w:widowControl w:val="0"/>
      </w:pPr>
    </w:p>
    <w:p>
      <w:pPr>
        <w:pStyle w:val="Normal.0"/>
      </w:pPr>
    </w:p>
    <w:p>
      <w:pPr>
        <w:pStyle w:val="Normal.0"/>
      </w:pPr>
      <w:r>
        <w:rPr>
          <w:b w:val="1"/>
          <w:bCs w:val="1"/>
          <w:rtl w:val="0"/>
          <w:lang w:val="en-US"/>
        </w:rPr>
        <w:t>Author</w:t>
      </w:r>
      <w:r>
        <w:rPr>
          <w:rtl w:val="0"/>
          <w:lang w:val="en-US"/>
        </w:rPr>
        <w:t>: Who is the author of this text?  What are the author</w:t>
      </w:r>
      <w:r>
        <w:rPr>
          <w:rtl w:val="0"/>
          <w:lang w:val="en-US"/>
        </w:rPr>
        <w:t>’</w:t>
      </w:r>
      <w:r>
        <w:rPr>
          <w:rtl w:val="0"/>
          <w:lang w:val="en-US"/>
        </w:rPr>
        <w:t xml:space="preserve">s credentials and what is their investment in the issue?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00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The author of this is Safwat Saleem. He is an artist, graphic designer, and filmmaker. He was very invested in this topic since he personally experienced it when he tried to make a channel with him using his voice with his accent.</w:t>
            </w:r>
            <w:r>
              <w:rPr>
                <w:shd w:val="nil" w:color="auto" w:fill="auto"/>
                <w:lang w:val="en-US"/>
              </w:rPr>
            </w:r>
          </w:p>
        </w:tc>
      </w:tr>
    </w:tbl>
    <w:p>
      <w:pPr>
        <w:pStyle w:val="Normal.0"/>
        <w:widowControl w:val="0"/>
      </w:pPr>
    </w:p>
    <w:p>
      <w:pPr>
        <w:pStyle w:val="Normal.0"/>
      </w:pPr>
    </w:p>
    <w:p>
      <w:pPr>
        <w:pStyle w:val="Normal.0"/>
      </w:pPr>
      <w:r>
        <w:rPr>
          <w:b w:val="1"/>
          <w:bCs w:val="1"/>
          <w:rtl w:val="0"/>
          <w:lang w:val="en-US"/>
        </w:rPr>
        <w:t>Text</w:t>
      </w:r>
      <w:r>
        <w:rPr>
          <w:rtl w:val="0"/>
          <w:lang w:val="en-US"/>
        </w:rPr>
        <w:t>: What can you find out about the publication?  What is the genre of the text (e.g., poem, personal essay, essay, news/academic article, blog, textbook chapter, etc.)? How do the conventions of that genre help determine the depth, complexity, and even appearance of the argument? What information about the publication or source (magazine, newspaper, advocacy Web site) helps explain the writer</w:t>
      </w:r>
      <w:r>
        <w:rPr>
          <w:rtl w:val="0"/>
          <w:lang w:val="en-US"/>
        </w:rPr>
        <w:t>’</w:t>
      </w:r>
      <w:r>
        <w:rPr>
          <w:rtl w:val="0"/>
          <w:lang w:val="en-US"/>
        </w:rPr>
        <w:t>s perspective or the structure and style of the argument?</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00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It</w:t>
            </w:r>
            <w:r>
              <w:rPr>
                <w:rtl w:val="0"/>
                <w:lang w:val="en-US"/>
              </w:rPr>
              <w:t>’</w:t>
            </w:r>
            <w:r>
              <w:rPr>
                <w:rtl w:val="0"/>
                <w:lang w:val="en-US"/>
              </w:rPr>
              <w:t>s more of a spoken narrative, and it helps a lot more deliver the message about accents since he is speaking and he is demonstrating his huge growth since he first started. Since this comes from TEDtalk it shows that Saleem means to educate and show his experience.</w:t>
            </w:r>
            <w:r>
              <w:rPr>
                <w:shd w:val="nil" w:color="auto" w:fill="auto"/>
                <w:lang w:val="en-US"/>
              </w:rPr>
            </w:r>
          </w:p>
        </w:tc>
      </w:tr>
    </w:tbl>
    <w:p>
      <w:pPr>
        <w:pStyle w:val="Normal.0"/>
        <w:widowControl w:val="0"/>
      </w:pPr>
    </w:p>
    <w:p>
      <w:pPr>
        <w:pStyle w:val="Normal.0"/>
      </w:pPr>
    </w:p>
    <w:p>
      <w:pPr>
        <w:pStyle w:val="Normal.0"/>
      </w:pPr>
      <w:r>
        <w:rPr>
          <w:b w:val="1"/>
          <w:bCs w:val="1"/>
          <w:rtl w:val="0"/>
          <w:lang w:val="en-US"/>
        </w:rPr>
        <w:t>Audience</w:t>
      </w:r>
      <w:r>
        <w:rPr>
          <w:rtl w:val="0"/>
          <w:lang w:val="en-US"/>
        </w:rPr>
        <w:t>: Who is the author</w:t>
      </w:r>
      <w:r>
        <w:rPr>
          <w:rtl w:val="0"/>
          <w:lang w:val="en-US"/>
        </w:rPr>
        <w:t>’</w:t>
      </w:r>
      <w:r>
        <w:rPr>
          <w:rtl w:val="0"/>
          <w:lang w:val="en-US"/>
        </w:rPr>
        <w:t xml:space="preserve">s </w:t>
      </w:r>
      <w:r>
        <w:rPr>
          <w:u w:val="single"/>
          <w:rtl w:val="0"/>
          <w:lang w:val="en-US"/>
        </w:rPr>
        <w:t>intended</w:t>
      </w:r>
      <w:r>
        <w:rPr>
          <w:rtl w:val="0"/>
          <w:lang w:val="en-US"/>
        </w:rPr>
        <w:t xml:space="preserve"> audience? What can you infer about the audience (think about beliefs and political association but also age, class, race, ethnicity, sexual orientation, profession, education, geographic location, religion, etc.)? Look for clues from the text (especially the original publication) to support your inference.</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Thee intended audience for this is the people that are listening to in the audience, and also at the same time is aimed at the people that may also have an accent just like him.</w:t>
            </w:r>
            <w:r>
              <w:rPr>
                <w:shd w:val="nil" w:color="auto" w:fill="auto"/>
                <w:lang w:val="en-US"/>
              </w:rPr>
            </w:r>
          </w:p>
        </w:tc>
      </w:tr>
    </w:tbl>
    <w:p>
      <w:pPr>
        <w:pStyle w:val="Normal.0"/>
        <w:widowControl w:val="0"/>
      </w:pPr>
    </w:p>
    <w:p>
      <w:pPr>
        <w:pStyle w:val="Normal.0"/>
      </w:pPr>
      <w:r>
        <w:rPr>
          <w:rtl w:val="0"/>
          <w:lang w:val="en-US"/>
        </w:rPr>
        <w:t xml:space="preserve">   </w:t>
      </w:r>
    </w:p>
    <w:p>
      <w:pPr>
        <w:pStyle w:val="Normal.0"/>
      </w:pPr>
      <w:r>
        <w:rPr>
          <w:b w:val="1"/>
          <w:bCs w:val="1"/>
          <w:rtl w:val="0"/>
          <w:lang w:val="en-US"/>
        </w:rPr>
        <w:t>Purpose</w:t>
      </w:r>
      <w:r>
        <w:rPr>
          <w:rtl w:val="0"/>
          <w:lang w:val="en-US"/>
        </w:rPr>
        <w:t>: What is the author trying to accomplish? To persuade, entertain, inform, educate, call to action, shock? How do you know?</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00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He is trying to educate the audience about how he overcame such struggles of having to deal with backlash due to his accent. I know because he brings examples of his experiences with people talking about his accent.</w:t>
            </w:r>
            <w:r>
              <w:rPr>
                <w:shd w:val="nil" w:color="auto" w:fill="auto"/>
                <w:lang w:val="en-US"/>
              </w:rPr>
            </w:r>
          </w:p>
        </w:tc>
      </w:tr>
    </w:tbl>
    <w:p>
      <w:pPr>
        <w:pStyle w:val="Normal.0"/>
        <w:widowControl w:val="0"/>
      </w:pPr>
    </w:p>
    <w:p>
      <w:pPr>
        <w:pStyle w:val="Normal.0"/>
      </w:pPr>
    </w:p>
    <w:p>
      <w:pPr>
        <w:pStyle w:val="Normal.0"/>
      </w:pPr>
      <w:r>
        <w:rPr>
          <w:b w:val="1"/>
          <w:bCs w:val="1"/>
          <w:rtl w:val="0"/>
          <w:lang w:val="en-US"/>
        </w:rPr>
        <w:t>Argument</w:t>
      </w:r>
      <w:r>
        <w:rPr>
          <w:rtl w:val="0"/>
          <w:lang w:val="en-US"/>
        </w:rPr>
        <w:t xml:space="preserve">: What do you believe is the main claim/idea/argument that the author is trying to communicate? What stance does s/he take?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00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The main idea that the author is trying to make is that he endured a lot due to his accent and with enough determination he was able to overcome it and finally start doing better than before and growing in character.</w:t>
            </w:r>
            <w:r>
              <w:rPr>
                <w:shd w:val="nil" w:color="auto" w:fill="auto"/>
                <w:lang w:val="en-US"/>
              </w:rPr>
            </w:r>
          </w:p>
        </w:tc>
      </w:tr>
    </w:tbl>
    <w:p>
      <w:pPr>
        <w:pStyle w:val="Normal.0"/>
        <w:widowControl w:val="0"/>
      </w:pPr>
    </w:p>
    <w:p>
      <w:pPr>
        <w:pStyle w:val="Normal.0"/>
      </w:pPr>
      <w:r>
        <w:rPr>
          <w:b w:val="1"/>
          <w:bCs w:val="1"/>
          <w:rtl w:val="0"/>
          <w:lang w:val="en-US"/>
        </w:rPr>
        <w:t>Evidence</w:t>
      </w:r>
      <w:r>
        <w:rPr>
          <w:rtl w:val="0"/>
          <w:lang w:val="en-US"/>
        </w:rPr>
        <w:t>: How is the argument supported? Types of support include reasons and logical explanations as well as evidence. Types of evidence include anecdotes, examples, hypothetical situations, (expert) testimony, quotes, citing sources, statistics, charts/graphs, research the author or another source conducts, scientific or other facts, general knowledge, historical references, metaphors/analogies, etc.</w:t>
      </w:r>
      <w:r>
        <w:rPr>
          <w:b w:val="1"/>
          <w:bCs w:val="1"/>
          <w:rtl w:val="0"/>
          <w:lang w:val="en-US"/>
        </w:rPr>
        <w:t xml:space="preserve">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This argument is supported when he talks about his channel and the narrative works that he did and how that was impacted when he got criticized because of his Indian accent and it discouraged him severely.</w:t>
            </w:r>
            <w:r>
              <w:rPr>
                <w:shd w:val="nil" w:color="auto" w:fill="auto"/>
                <w:lang w:val="en-US"/>
              </w:rPr>
            </w:r>
          </w:p>
        </w:tc>
      </w:tr>
    </w:tbl>
    <w:p>
      <w:pPr>
        <w:pStyle w:val="Normal.0"/>
        <w:widowControl w:val="0"/>
      </w:pPr>
    </w:p>
    <w:p>
      <w:pPr>
        <w:pStyle w:val="Normal.0"/>
      </w:pPr>
      <w:r>
        <w:rPr>
          <w:rtl w:val="0"/>
          <w:lang w:val="en-US"/>
        </w:rPr>
        <w:t xml:space="preserve">  </w:t>
      </w:r>
    </w:p>
    <w:p>
      <w:pPr>
        <w:pStyle w:val="Normal.0"/>
      </w:pPr>
      <w:r>
        <w:rPr>
          <w:b w:val="1"/>
          <w:bCs w:val="1"/>
          <w:rtl w:val="0"/>
          <w:lang w:val="en-US"/>
        </w:rPr>
        <w:t>Rhetorical Strategies</w:t>
      </w:r>
      <w:r>
        <w:rPr>
          <w:rtl w:val="0"/>
          <w:lang w:val="en-US"/>
        </w:rPr>
        <w:t xml:space="preserve">: What aspects of this text stand out for you as a </w:t>
      </w:r>
      <w:r>
        <w:rPr>
          <w:i w:val="1"/>
          <w:iCs w:val="1"/>
          <w:rtl w:val="0"/>
          <w:lang w:val="en-US"/>
        </w:rPr>
        <w:t>rhetorical</w:t>
      </w:r>
      <w:r>
        <w:rPr>
          <w:rtl w:val="0"/>
          <w:lang w:val="en-US"/>
        </w:rPr>
        <w:t xml:space="preserve"> reader? In other words, what do you observe about what the author strategically </w:t>
      </w:r>
      <w:r>
        <w:rPr>
          <w:i w:val="1"/>
          <w:iCs w:val="1"/>
          <w:rtl w:val="0"/>
          <w:lang w:val="en-US"/>
        </w:rPr>
        <w:t>does</w:t>
      </w:r>
      <w:r>
        <w:rPr>
          <w:rtl w:val="0"/>
          <w:lang w:val="en-US"/>
        </w:rPr>
        <w:t xml:space="preserve"> (consciously or not) in hopes of appealing to their audience? List here as many observations as you can make about what the text </w:t>
      </w:r>
      <w:r>
        <w:rPr>
          <w:i w:val="1"/>
          <w:iCs w:val="1"/>
          <w:rtl w:val="0"/>
          <w:lang w:val="en-US"/>
        </w:rPr>
        <w:t>does</w:t>
      </w:r>
      <w:r>
        <w:rPr>
          <w:rtl w:val="0"/>
          <w:lang w:val="en-US"/>
        </w:rPr>
        <w:t xml:space="preserve">.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929"/>
              </w:tabs>
            </w:pPr>
            <w:r>
              <w:rPr>
                <w:rtl w:val="0"/>
                <w:lang w:val="en-US"/>
              </w:rPr>
              <w:t>The aspects that stand out to me are his uses of images in order to show to his audience what he is talking about and to some degree make his point.</w:t>
            </w:r>
            <w:r>
              <w:rPr>
                <w:shd w:val="nil" w:color="auto" w:fill="auto"/>
                <w:lang w:val="en-US"/>
              </w:rPr>
              <w:tab/>
            </w:r>
            <w:r>
              <w:rPr>
                <w:shd w:val="nil" w:color="auto" w:fill="auto"/>
              </w:rPr>
            </w:r>
          </w:p>
        </w:tc>
      </w:tr>
    </w:tbl>
    <w:p>
      <w:pPr>
        <w:pStyle w:val="Normal.0"/>
        <w:widowControl w:val="0"/>
      </w:pPr>
    </w:p>
    <w:p>
      <w:pPr>
        <w:pStyle w:val="Normal.0"/>
      </w:pPr>
    </w:p>
    <w:p>
      <w:pPr>
        <w:pStyle w:val="Normal.0"/>
      </w:pPr>
      <w:r>
        <w:rPr>
          <w:b w:val="1"/>
          <w:bCs w:val="1"/>
          <w:rtl w:val="0"/>
          <w:lang w:val="en-US"/>
        </w:rPr>
        <w:t>Citation</w:t>
      </w:r>
      <w:r>
        <w:rPr>
          <w:rtl w:val="0"/>
          <w:lang w:val="en-US"/>
        </w:rPr>
        <w:t>: Add the correct MLA or APA bibliographic entry for this text. Use easybib.com if you prefer.</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48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Safwat Saleem, </w:t>
            </w:r>
            <w:r>
              <w:rPr>
                <w:rtl w:val="0"/>
                <w:lang w:val="en-US"/>
              </w:rPr>
              <w:t>“</w:t>
            </w:r>
            <w:r>
              <w:rPr>
                <w:rtl w:val="0"/>
                <w:lang w:val="en-US"/>
              </w:rPr>
              <w:t>why I keep speaking up, even when people mock my accent</w:t>
            </w:r>
            <w:r>
              <w:rPr>
                <w:rtl w:val="0"/>
                <w:lang w:val="en-US"/>
              </w:rPr>
              <w:t>”</w:t>
            </w:r>
            <w:r>
              <w:rPr>
                <w:rtl w:val="0"/>
                <w:lang w:val="en-US"/>
              </w:rPr>
              <w:t>, TEDtalk2016</w:t>
            </w:r>
            <w:r>
              <w:rPr>
                <w:shd w:val="nil" w:color="auto" w:fill="auto"/>
                <w:lang w:val="en-US"/>
              </w:rPr>
            </w:r>
          </w:p>
        </w:tc>
      </w:tr>
    </w:tbl>
    <w:p>
      <w:pPr>
        <w:pStyle w:val="Normal.0"/>
        <w:widowControl w:val="0"/>
      </w:pPr>
    </w:p>
    <w:p>
      <w:pPr>
        <w:pStyle w:val="Normal.0"/>
      </w:pPr>
    </w:p>
    <w:p>
      <w:pPr>
        <w:pStyle w:val="Normal.0"/>
      </w:pPr>
      <w:r>
        <w:rPr>
          <w:b w:val="1"/>
          <w:bCs w:val="1"/>
          <w:rtl w:val="0"/>
          <w:lang w:val="en-US"/>
        </w:rPr>
        <w:t>Notes</w:t>
      </w:r>
      <w:r>
        <w:rPr>
          <w:rtl w:val="0"/>
          <w:lang w:val="en-US"/>
        </w:rPr>
        <w:t>: What do you want to remember about this text?</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2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I want to remember how great he used his images to demonstrate the point that he was making.</w:t>
            </w:r>
          </w:p>
        </w:tc>
      </w:tr>
    </w:tbl>
    <w:p>
      <w:pPr>
        <w:pStyle w:val="Normal.0"/>
        <w:widowControl w:val="0"/>
      </w:pP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